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6EF70" w14:textId="62E10404" w:rsidR="005D454B" w:rsidRPr="00BD7D99" w:rsidRDefault="00BD7D99" w:rsidP="00BD7D99">
      <w:pPr>
        <w:jc w:val="center"/>
        <w:rPr>
          <w:b/>
          <w:bCs/>
          <w:sz w:val="40"/>
          <w:szCs w:val="40"/>
        </w:rPr>
      </w:pPr>
      <w:r w:rsidRPr="00BD7D99">
        <w:rPr>
          <w:b/>
          <w:bCs/>
          <w:sz w:val="40"/>
          <w:szCs w:val="40"/>
        </w:rPr>
        <w:t>Milton Keynes Sea Cadet Corps</w:t>
      </w:r>
    </w:p>
    <w:p w14:paraId="6D6403C3" w14:textId="67B12FE0" w:rsidR="00BD7D99" w:rsidRDefault="00BD7D99" w:rsidP="00BD7D99">
      <w:pPr>
        <w:jc w:val="center"/>
        <w:rPr>
          <w:sz w:val="32"/>
          <w:szCs w:val="32"/>
        </w:rPr>
      </w:pPr>
      <w:r>
        <w:rPr>
          <w:sz w:val="32"/>
          <w:szCs w:val="32"/>
        </w:rPr>
        <w:t>Registered Charity No. 290963</w:t>
      </w:r>
    </w:p>
    <w:p w14:paraId="1386A4A8" w14:textId="405C0CCE" w:rsidR="00BD7D99" w:rsidRDefault="00BD7D99" w:rsidP="00BD7D99">
      <w:pPr>
        <w:jc w:val="center"/>
        <w:rPr>
          <w:sz w:val="32"/>
          <w:szCs w:val="32"/>
        </w:rPr>
      </w:pPr>
      <w:r>
        <w:rPr>
          <w:sz w:val="32"/>
          <w:szCs w:val="32"/>
        </w:rPr>
        <w:t>Trustee Nomination</w:t>
      </w:r>
    </w:p>
    <w:p w14:paraId="26640F35" w14:textId="77777777" w:rsidR="0042417D" w:rsidRPr="00BD7D99" w:rsidRDefault="0042417D" w:rsidP="00BD7D99">
      <w:pPr>
        <w:jc w:val="center"/>
        <w:rPr>
          <w:b/>
          <w:bCs/>
          <w:sz w:val="32"/>
          <w:szCs w:val="32"/>
        </w:rPr>
      </w:pPr>
    </w:p>
    <w:p w14:paraId="1AC0C3EE" w14:textId="70295321" w:rsidR="00BD7D99" w:rsidRDefault="00BD7D99" w:rsidP="00BD7D99">
      <w:pPr>
        <w:jc w:val="center"/>
        <w:rPr>
          <w:sz w:val="32"/>
          <w:szCs w:val="32"/>
        </w:rPr>
      </w:pPr>
    </w:p>
    <w:p w14:paraId="7C6718BD" w14:textId="15CF3577" w:rsidR="00BD7D99" w:rsidRDefault="00BD7D99" w:rsidP="00A71B1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Nominee</w:t>
      </w:r>
      <w:r>
        <w:rPr>
          <w:sz w:val="28"/>
          <w:szCs w:val="28"/>
        </w:rPr>
        <w:t xml:space="preserve"> </w:t>
      </w:r>
      <w:r w:rsidR="00A71B1C">
        <w:rPr>
          <w:rStyle w:val="FootnoteReference"/>
          <w:sz w:val="28"/>
          <w:szCs w:val="28"/>
        </w:rPr>
        <w:footnoteReference w:id="1"/>
      </w:r>
      <w:r>
        <w:rPr>
          <w:sz w:val="28"/>
          <w:szCs w:val="28"/>
        </w:rPr>
        <w:t xml:space="preserve"> 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  </w:t>
      </w:r>
      <w:r w:rsidRPr="00BD7D99">
        <w:rPr>
          <w:b/>
          <w:bCs/>
          <w:sz w:val="28"/>
          <w:szCs w:val="28"/>
        </w:rPr>
        <w:t>Nominee’s Signature</w:t>
      </w:r>
      <w:r>
        <w:rPr>
          <w:sz w:val="28"/>
          <w:szCs w:val="28"/>
        </w:rPr>
        <w:t xml:space="preserve"> …………………………………………….</w:t>
      </w:r>
    </w:p>
    <w:p w14:paraId="4029B07A" w14:textId="1A640F77" w:rsidR="00BD68F9" w:rsidRDefault="00BD68F9" w:rsidP="00BD7D99">
      <w:pPr>
        <w:rPr>
          <w:sz w:val="28"/>
          <w:szCs w:val="28"/>
        </w:rPr>
      </w:pPr>
    </w:p>
    <w:p w14:paraId="0BB2053A" w14:textId="477F3000" w:rsidR="00BD68F9" w:rsidRDefault="00BD68F9" w:rsidP="00BD7D99">
      <w:pPr>
        <w:rPr>
          <w:sz w:val="28"/>
          <w:szCs w:val="28"/>
        </w:rPr>
      </w:pPr>
    </w:p>
    <w:p w14:paraId="568AE399" w14:textId="2BC0938E" w:rsidR="006A6306" w:rsidRDefault="00BD68F9" w:rsidP="00BD7D9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Proposed by</w:t>
      </w:r>
      <w:r w:rsidRPr="00553D52">
        <w:rPr>
          <w:sz w:val="28"/>
          <w:szCs w:val="28"/>
        </w:rPr>
        <w:t xml:space="preserve"> </w:t>
      </w:r>
      <w:r w:rsidR="00553D52" w:rsidRPr="00553D52">
        <w:rPr>
          <w:rStyle w:val="FootnoteReference"/>
          <w:sz w:val="28"/>
          <w:szCs w:val="28"/>
        </w:rPr>
        <w:footnoteReference w:id="2"/>
      </w:r>
      <w:r>
        <w:rPr>
          <w:sz w:val="28"/>
          <w:szCs w:val="28"/>
        </w:rPr>
        <w:t xml:space="preserve"> ………………………………….   </w:t>
      </w:r>
      <w:r w:rsidRPr="006A6306">
        <w:rPr>
          <w:b/>
          <w:bCs/>
          <w:sz w:val="28"/>
          <w:szCs w:val="28"/>
        </w:rPr>
        <w:t>Proposer’s Signature</w:t>
      </w:r>
      <w:r w:rsidR="006A6306">
        <w:rPr>
          <w:b/>
          <w:bCs/>
          <w:sz w:val="28"/>
          <w:szCs w:val="28"/>
        </w:rPr>
        <w:t xml:space="preserve"> </w:t>
      </w:r>
      <w:r w:rsidR="006A6306">
        <w:rPr>
          <w:sz w:val="28"/>
          <w:szCs w:val="28"/>
        </w:rPr>
        <w:t>………………………………………………</w:t>
      </w:r>
    </w:p>
    <w:p w14:paraId="15E9777E" w14:textId="3B59F03B" w:rsidR="00553D52" w:rsidRDefault="00553D52" w:rsidP="00BD7D99">
      <w:pPr>
        <w:rPr>
          <w:sz w:val="28"/>
          <w:szCs w:val="28"/>
        </w:rPr>
      </w:pPr>
    </w:p>
    <w:p w14:paraId="0461DE94" w14:textId="77777777" w:rsidR="00553D52" w:rsidRDefault="00553D52" w:rsidP="00BD7D99">
      <w:pPr>
        <w:rPr>
          <w:sz w:val="28"/>
          <w:szCs w:val="28"/>
        </w:rPr>
      </w:pPr>
    </w:p>
    <w:p w14:paraId="4DC57D18" w14:textId="22DDE287" w:rsidR="006A6306" w:rsidRDefault="006A6306" w:rsidP="00BD7D9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Seconded by </w:t>
      </w:r>
      <w:r w:rsidR="00553D52" w:rsidRPr="00553D52">
        <w:rPr>
          <w:rStyle w:val="FootnoteReference"/>
          <w:sz w:val="28"/>
          <w:szCs w:val="28"/>
        </w:rPr>
        <w:footnoteReference w:id="3"/>
      </w:r>
      <w:r>
        <w:rPr>
          <w:sz w:val="28"/>
          <w:szCs w:val="28"/>
        </w:rPr>
        <w:t xml:space="preserve"> …………………………………   </w:t>
      </w:r>
      <w:r>
        <w:rPr>
          <w:b/>
          <w:bCs/>
          <w:sz w:val="28"/>
          <w:szCs w:val="28"/>
        </w:rPr>
        <w:t>Seconder’s Signature</w:t>
      </w:r>
      <w:r>
        <w:rPr>
          <w:sz w:val="28"/>
          <w:szCs w:val="28"/>
        </w:rPr>
        <w:t xml:space="preserve"> ………………………………………………</w:t>
      </w:r>
    </w:p>
    <w:p w14:paraId="4F1044FC" w14:textId="3E3346D3" w:rsidR="006A6306" w:rsidRDefault="006A6306" w:rsidP="00BD7D99">
      <w:pPr>
        <w:rPr>
          <w:sz w:val="28"/>
          <w:szCs w:val="28"/>
        </w:rPr>
      </w:pPr>
    </w:p>
    <w:p w14:paraId="5030D482" w14:textId="7418F5AB" w:rsidR="006A6306" w:rsidRDefault="006A6306" w:rsidP="00BD7D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Notes:</w:t>
      </w:r>
    </w:p>
    <w:p w14:paraId="7B03B49C" w14:textId="5834C0E7" w:rsidR="006A6306" w:rsidRDefault="006A6306" w:rsidP="00BD7D99">
      <w:pPr>
        <w:rPr>
          <w:b/>
          <w:bCs/>
          <w:sz w:val="24"/>
          <w:szCs w:val="24"/>
        </w:rPr>
      </w:pPr>
    </w:p>
    <w:p w14:paraId="430A1106" w14:textId="1F1550BF" w:rsidR="00553D52" w:rsidRDefault="006A6306" w:rsidP="00553D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nominee must be eligible to serve as a trustee according to section 7.10 of the Sea Cadet </w:t>
      </w:r>
      <w:r w:rsidR="003D1D89">
        <w:rPr>
          <w:sz w:val="24"/>
          <w:szCs w:val="24"/>
        </w:rPr>
        <w:t xml:space="preserve">Corps standard </w:t>
      </w:r>
      <w:r>
        <w:rPr>
          <w:sz w:val="24"/>
          <w:szCs w:val="24"/>
        </w:rPr>
        <w:t>constitution (copy available on request).</w:t>
      </w:r>
      <w:r w:rsidR="003D1D89">
        <w:rPr>
          <w:sz w:val="24"/>
          <w:szCs w:val="24"/>
        </w:rPr>
        <w:t xml:space="preserve"> </w:t>
      </w:r>
      <w:r>
        <w:rPr>
          <w:sz w:val="24"/>
          <w:szCs w:val="24"/>
        </w:rPr>
        <w:t>Anyone wishing to seek</w:t>
      </w:r>
      <w:r w:rsidR="003D1D89">
        <w:rPr>
          <w:sz w:val="24"/>
          <w:szCs w:val="24"/>
        </w:rPr>
        <w:t xml:space="preserve"> the </w:t>
      </w:r>
      <w:r>
        <w:rPr>
          <w:sz w:val="24"/>
          <w:szCs w:val="24"/>
        </w:rPr>
        <w:t>VBSM’s dispensation regarding eligibility should write to: Mr Martin McClusk</w:t>
      </w:r>
      <w:r w:rsidR="00A71B1C">
        <w:rPr>
          <w:sz w:val="24"/>
          <w:szCs w:val="24"/>
        </w:rPr>
        <w:t>e</w:t>
      </w:r>
      <w:r>
        <w:rPr>
          <w:sz w:val="24"/>
          <w:szCs w:val="24"/>
        </w:rPr>
        <w:t xml:space="preserve">y, VBSM, Southern Area Sea Cadets, HMS </w:t>
      </w:r>
      <w:r w:rsidR="00A71B1C">
        <w:rPr>
          <w:sz w:val="24"/>
          <w:szCs w:val="24"/>
        </w:rPr>
        <w:t>Nelson, Portsmouth, PO1 3HH (</w:t>
      </w:r>
      <w:hyperlink r:id="rId8" w:history="1">
        <w:r w:rsidR="00A71B1C" w:rsidRPr="00762489">
          <w:rPr>
            <w:rStyle w:val="Hyperlink"/>
            <w:sz w:val="24"/>
            <w:szCs w:val="24"/>
          </w:rPr>
          <w:t>mmccluskey@ms-sc.org</w:t>
        </w:r>
      </w:hyperlink>
      <w:r w:rsidR="00A71B1C">
        <w:rPr>
          <w:sz w:val="24"/>
          <w:szCs w:val="24"/>
        </w:rPr>
        <w:t>) in time that his decision can be communicated to the Unit Chair by the deadline stated in note 3.</w:t>
      </w:r>
    </w:p>
    <w:p w14:paraId="6A49D704" w14:textId="77777777" w:rsidR="00553D52" w:rsidRPr="00553D52" w:rsidRDefault="00553D52" w:rsidP="00553D52">
      <w:pPr>
        <w:pStyle w:val="ListParagraph"/>
        <w:rPr>
          <w:sz w:val="24"/>
          <w:szCs w:val="24"/>
        </w:rPr>
      </w:pPr>
    </w:p>
    <w:p w14:paraId="0E200C0C" w14:textId="12111103" w:rsidR="003D1D89" w:rsidRDefault="00553D52" w:rsidP="003D1D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1D89">
        <w:rPr>
          <w:sz w:val="24"/>
          <w:szCs w:val="24"/>
        </w:rPr>
        <w:t>The proposer and seconder must be eligible to vote according to section 10.2 of the Sea Cadet Corps standard constitution.</w:t>
      </w:r>
    </w:p>
    <w:p w14:paraId="5E240972" w14:textId="77777777" w:rsidR="003D1D89" w:rsidRPr="003D1D89" w:rsidRDefault="003D1D89" w:rsidP="003D1D89">
      <w:pPr>
        <w:pStyle w:val="ListParagraph"/>
        <w:rPr>
          <w:sz w:val="24"/>
          <w:szCs w:val="24"/>
        </w:rPr>
      </w:pPr>
    </w:p>
    <w:p w14:paraId="33C66BD8" w14:textId="2A3BA0BD" w:rsidR="003D1D89" w:rsidRPr="003D1D89" w:rsidRDefault="003D1D89" w:rsidP="003D1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Fully completed nomination forms must be with the Unit Chair, or nominated representative, by 9.30pm, </w:t>
      </w:r>
      <w:r w:rsidR="00B406D9">
        <w:rPr>
          <w:sz w:val="24"/>
          <w:szCs w:val="24"/>
        </w:rPr>
        <w:t>Tuesday 8</w:t>
      </w:r>
      <w:r w:rsidR="00B406D9" w:rsidRPr="00B406D9">
        <w:rPr>
          <w:sz w:val="24"/>
          <w:szCs w:val="24"/>
          <w:vertAlign w:val="superscript"/>
        </w:rPr>
        <w:t>th</w:t>
      </w:r>
      <w:r w:rsidR="00B406D9">
        <w:rPr>
          <w:sz w:val="24"/>
          <w:szCs w:val="24"/>
        </w:rPr>
        <w:t xml:space="preserve"> October 2024</w:t>
      </w:r>
      <w:r>
        <w:rPr>
          <w:sz w:val="24"/>
          <w:szCs w:val="24"/>
        </w:rPr>
        <w:t>.</w:t>
      </w:r>
    </w:p>
    <w:p w14:paraId="2A81166B" w14:textId="64E769EC" w:rsidR="00BD7D99" w:rsidRPr="003D1D89" w:rsidRDefault="00BD7D99" w:rsidP="003D1D89">
      <w:pPr>
        <w:ind w:left="360"/>
        <w:rPr>
          <w:sz w:val="32"/>
          <w:szCs w:val="32"/>
        </w:rPr>
      </w:pPr>
    </w:p>
    <w:sectPr w:rsidR="00BD7D99" w:rsidRPr="003D1D89" w:rsidSect="00BD7D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BC2D1" w14:textId="77777777" w:rsidR="00A71B1C" w:rsidRDefault="00A71B1C" w:rsidP="00A71B1C">
      <w:pPr>
        <w:spacing w:after="0" w:line="240" w:lineRule="auto"/>
      </w:pPr>
      <w:r>
        <w:separator/>
      </w:r>
    </w:p>
  </w:endnote>
  <w:endnote w:type="continuationSeparator" w:id="0">
    <w:p w14:paraId="5A40D381" w14:textId="77777777" w:rsidR="00A71B1C" w:rsidRDefault="00A71B1C" w:rsidP="00A71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D5B32" w14:textId="77777777" w:rsidR="00A71B1C" w:rsidRDefault="00A71B1C" w:rsidP="00A71B1C">
      <w:pPr>
        <w:spacing w:after="0" w:line="240" w:lineRule="auto"/>
      </w:pPr>
      <w:r>
        <w:separator/>
      </w:r>
    </w:p>
  </w:footnote>
  <w:footnote w:type="continuationSeparator" w:id="0">
    <w:p w14:paraId="3EF8FDE2" w14:textId="77777777" w:rsidR="00A71B1C" w:rsidRDefault="00A71B1C" w:rsidP="00A71B1C">
      <w:pPr>
        <w:spacing w:after="0" w:line="240" w:lineRule="auto"/>
      </w:pPr>
      <w:r>
        <w:continuationSeparator/>
      </w:r>
    </w:p>
  </w:footnote>
  <w:footnote w:id="1">
    <w:p w14:paraId="0599F9F8" w14:textId="03021991" w:rsidR="00A71B1C" w:rsidRDefault="00A71B1C">
      <w:pPr>
        <w:pStyle w:val="FootnoteText"/>
      </w:pPr>
    </w:p>
  </w:footnote>
  <w:footnote w:id="2">
    <w:p w14:paraId="3A7EB4EB" w14:textId="795236C5" w:rsidR="00553D52" w:rsidRDefault="00553D52">
      <w:pPr>
        <w:pStyle w:val="FootnoteText"/>
      </w:pPr>
    </w:p>
  </w:footnote>
  <w:footnote w:id="3">
    <w:p w14:paraId="354807EA" w14:textId="48A1AED4" w:rsidR="00553D52" w:rsidRDefault="00553D5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8152F"/>
    <w:multiLevelType w:val="hybridMultilevel"/>
    <w:tmpl w:val="6F00E8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16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99"/>
    <w:rsid w:val="003D1D89"/>
    <w:rsid w:val="0042417D"/>
    <w:rsid w:val="00553D52"/>
    <w:rsid w:val="005D454B"/>
    <w:rsid w:val="006A6306"/>
    <w:rsid w:val="00A71B1C"/>
    <w:rsid w:val="00AF0E67"/>
    <w:rsid w:val="00B406D9"/>
    <w:rsid w:val="00BD68F9"/>
    <w:rsid w:val="00BD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63BC2"/>
  <w15:chartTrackingRefBased/>
  <w15:docId w15:val="{EE54AE0E-9016-4F11-A658-66BB0793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3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B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B1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1B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1B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1B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cluskey@ms-s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A1293-5334-46A1-B1B2-01D6328A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Sears</dc:creator>
  <cp:keywords/>
  <dc:description/>
  <cp:lastModifiedBy>Caroline Sears</cp:lastModifiedBy>
  <cp:revision>2</cp:revision>
  <dcterms:created xsi:type="dcterms:W3CDTF">2024-09-06T20:31:00Z</dcterms:created>
  <dcterms:modified xsi:type="dcterms:W3CDTF">2024-09-06T20:31:00Z</dcterms:modified>
</cp:coreProperties>
</file>